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CE" w:rsidRPr="006344BD" w:rsidRDefault="00972DF4" w:rsidP="00972DF4">
      <w:pPr>
        <w:spacing w:before="47"/>
        <w:jc w:val="center"/>
        <w:rPr>
          <w:rFonts w:asciiTheme="minorHAnsi" w:hAnsiTheme="minorHAnsi"/>
          <w:b/>
          <w:sz w:val="40"/>
          <w:szCs w:val="40"/>
        </w:rPr>
      </w:pPr>
      <w:r w:rsidRPr="006344BD">
        <w:rPr>
          <w:rFonts w:asciiTheme="minorHAnsi" w:hAnsiTheme="minorHAnsi"/>
          <w:b/>
          <w:sz w:val="40"/>
          <w:szCs w:val="40"/>
        </w:rPr>
        <w:t>Activité : La longue histoire de l’atome.</w:t>
      </w:r>
    </w:p>
    <w:p w:rsidR="000C73BF" w:rsidRPr="006344BD" w:rsidRDefault="000C73BF">
      <w:pPr>
        <w:pStyle w:val="Corpsdetexte"/>
        <w:ind w:left="104"/>
        <w:rPr>
          <w:rFonts w:asciiTheme="minorHAnsi" w:hAnsiTheme="minorHAnsi"/>
          <w:sz w:val="28"/>
          <w:szCs w:val="28"/>
        </w:rPr>
      </w:pPr>
    </w:p>
    <w:p w:rsidR="001840CE" w:rsidRPr="006344BD" w:rsidRDefault="00465BC7">
      <w:pPr>
        <w:pStyle w:val="Corpsdetexte"/>
        <w:ind w:left="104"/>
        <w:rPr>
          <w:rFonts w:asciiTheme="minorHAnsi" w:hAnsiTheme="minorHAnsi"/>
          <w:sz w:val="28"/>
          <w:szCs w:val="28"/>
        </w:rPr>
      </w:pPr>
      <w:r w:rsidRPr="006344BD">
        <w:rPr>
          <w:rFonts w:asciiTheme="minorHAnsi" w:hAnsiTheme="minorHAnsi"/>
          <w:sz w:val="28"/>
          <w:szCs w:val="28"/>
        </w:rPr>
        <w:t>Les informations ci dessous sont complètement en désordre.</w:t>
      </w:r>
    </w:p>
    <w:p w:rsidR="001840CE" w:rsidRPr="006344BD" w:rsidRDefault="00465BC7">
      <w:pPr>
        <w:pStyle w:val="Corpsdetexte"/>
        <w:spacing w:before="1"/>
        <w:ind w:left="104"/>
        <w:rPr>
          <w:rFonts w:asciiTheme="minorHAnsi" w:hAnsiTheme="minorHAnsi"/>
          <w:sz w:val="28"/>
          <w:szCs w:val="28"/>
        </w:rPr>
      </w:pPr>
      <w:r w:rsidRPr="006344BD">
        <w:rPr>
          <w:rFonts w:asciiTheme="minorHAnsi" w:hAnsiTheme="minorHAnsi"/>
          <w:sz w:val="28"/>
          <w:szCs w:val="28"/>
        </w:rPr>
        <w:t>En les lisant bien, tu vas pouvoir reconstituer une frise historique qui retrace les différentes découvertes concernant la représentation de l'atome.</w:t>
      </w:r>
    </w:p>
    <w:p w:rsidR="001840CE" w:rsidRPr="006344BD" w:rsidRDefault="00465BC7">
      <w:pPr>
        <w:pStyle w:val="Corpsdetexte"/>
        <w:ind w:left="104"/>
        <w:rPr>
          <w:rFonts w:asciiTheme="minorHAnsi" w:hAnsiTheme="minorHAnsi"/>
          <w:sz w:val="28"/>
          <w:szCs w:val="28"/>
        </w:rPr>
      </w:pPr>
      <w:r w:rsidRPr="006344BD">
        <w:rPr>
          <w:rFonts w:asciiTheme="minorHAnsi" w:hAnsiTheme="minorHAnsi"/>
          <w:sz w:val="28"/>
          <w:szCs w:val="28"/>
        </w:rPr>
        <w:t>Cette frise devra comprendre 4 informations :</w:t>
      </w:r>
    </w:p>
    <w:p w:rsidR="001840CE" w:rsidRPr="006344BD" w:rsidRDefault="00465BC7">
      <w:pPr>
        <w:pStyle w:val="Paragraphedeliste"/>
        <w:numPr>
          <w:ilvl w:val="0"/>
          <w:numId w:val="1"/>
        </w:numPr>
        <w:tabs>
          <w:tab w:val="left" w:pos="823"/>
          <w:tab w:val="left" w:pos="824"/>
        </w:tabs>
        <w:spacing w:before="17"/>
        <w:rPr>
          <w:rFonts w:asciiTheme="minorHAnsi" w:hAnsiTheme="minorHAnsi"/>
          <w:b/>
          <w:sz w:val="28"/>
          <w:szCs w:val="28"/>
        </w:rPr>
      </w:pPr>
      <w:r w:rsidRPr="006344BD">
        <w:rPr>
          <w:rFonts w:asciiTheme="minorHAnsi" w:hAnsiTheme="minorHAnsi"/>
          <w:b/>
          <w:sz w:val="28"/>
          <w:szCs w:val="28"/>
        </w:rPr>
        <w:t>Une  théorie concernant</w:t>
      </w:r>
      <w:r w:rsidRPr="006344BD">
        <w:rPr>
          <w:rFonts w:asciiTheme="minorHAnsi" w:hAnsiTheme="minorHAnsi"/>
          <w:b/>
          <w:spacing w:val="-15"/>
          <w:sz w:val="28"/>
          <w:szCs w:val="28"/>
        </w:rPr>
        <w:t xml:space="preserve"> </w:t>
      </w:r>
      <w:r w:rsidRPr="006344BD">
        <w:rPr>
          <w:rFonts w:asciiTheme="minorHAnsi" w:hAnsiTheme="minorHAnsi"/>
          <w:b/>
          <w:sz w:val="28"/>
          <w:szCs w:val="28"/>
        </w:rPr>
        <w:t>l'atome.</w:t>
      </w:r>
    </w:p>
    <w:p w:rsidR="001840CE" w:rsidRPr="006344BD" w:rsidRDefault="00465BC7">
      <w:pPr>
        <w:pStyle w:val="Paragraphedeliste"/>
        <w:numPr>
          <w:ilvl w:val="0"/>
          <w:numId w:val="1"/>
        </w:numPr>
        <w:tabs>
          <w:tab w:val="left" w:pos="823"/>
          <w:tab w:val="left" w:pos="824"/>
        </w:tabs>
        <w:rPr>
          <w:rFonts w:asciiTheme="minorHAnsi" w:hAnsiTheme="minorHAnsi"/>
          <w:b/>
          <w:sz w:val="28"/>
          <w:szCs w:val="28"/>
        </w:rPr>
      </w:pPr>
      <w:r w:rsidRPr="006344BD">
        <w:rPr>
          <w:rFonts w:asciiTheme="minorHAnsi" w:hAnsiTheme="minorHAnsi"/>
          <w:b/>
          <w:sz w:val="28"/>
          <w:szCs w:val="28"/>
        </w:rPr>
        <w:t>La date (ou la période) où cette théorie a été</w:t>
      </w:r>
      <w:r w:rsidRPr="006344BD">
        <w:rPr>
          <w:rFonts w:asciiTheme="minorHAnsi" w:hAnsiTheme="minorHAnsi"/>
          <w:b/>
          <w:spacing w:val="-26"/>
          <w:sz w:val="28"/>
          <w:szCs w:val="28"/>
        </w:rPr>
        <w:t xml:space="preserve"> </w:t>
      </w:r>
      <w:r w:rsidRPr="006344BD">
        <w:rPr>
          <w:rFonts w:asciiTheme="minorHAnsi" w:hAnsiTheme="minorHAnsi"/>
          <w:b/>
          <w:sz w:val="28"/>
          <w:szCs w:val="28"/>
        </w:rPr>
        <w:t>énoncée</w:t>
      </w:r>
    </w:p>
    <w:p w:rsidR="001840CE" w:rsidRPr="006344BD" w:rsidRDefault="00465BC7">
      <w:pPr>
        <w:pStyle w:val="Paragraphedeliste"/>
        <w:numPr>
          <w:ilvl w:val="0"/>
          <w:numId w:val="1"/>
        </w:numPr>
        <w:tabs>
          <w:tab w:val="left" w:pos="823"/>
          <w:tab w:val="left" w:pos="824"/>
        </w:tabs>
        <w:spacing w:before="5"/>
        <w:rPr>
          <w:rFonts w:asciiTheme="minorHAnsi" w:hAnsiTheme="minorHAnsi"/>
          <w:b/>
          <w:sz w:val="28"/>
          <w:szCs w:val="28"/>
        </w:rPr>
      </w:pPr>
      <w:r w:rsidRPr="006344BD">
        <w:rPr>
          <w:rFonts w:asciiTheme="minorHAnsi" w:hAnsiTheme="minorHAnsi"/>
          <w:b/>
          <w:sz w:val="28"/>
          <w:szCs w:val="28"/>
        </w:rPr>
        <w:t>Le schéma de l'atome correspondant à ce</w:t>
      </w:r>
      <w:r w:rsidRPr="006344BD">
        <w:rPr>
          <w:rFonts w:asciiTheme="minorHAnsi" w:hAnsiTheme="minorHAnsi"/>
          <w:b/>
          <w:spacing w:val="-22"/>
          <w:sz w:val="28"/>
          <w:szCs w:val="28"/>
        </w:rPr>
        <w:t xml:space="preserve"> </w:t>
      </w:r>
      <w:r w:rsidRPr="006344BD">
        <w:rPr>
          <w:rFonts w:asciiTheme="minorHAnsi" w:hAnsiTheme="minorHAnsi"/>
          <w:b/>
          <w:sz w:val="28"/>
          <w:szCs w:val="28"/>
        </w:rPr>
        <w:t>modèle</w:t>
      </w:r>
    </w:p>
    <w:p w:rsidR="001840CE" w:rsidRPr="006344BD" w:rsidRDefault="00465BC7">
      <w:pPr>
        <w:pStyle w:val="Paragraphedeliste"/>
        <w:numPr>
          <w:ilvl w:val="0"/>
          <w:numId w:val="1"/>
        </w:numPr>
        <w:tabs>
          <w:tab w:val="left" w:pos="823"/>
          <w:tab w:val="left" w:pos="824"/>
        </w:tabs>
        <w:rPr>
          <w:rFonts w:asciiTheme="minorHAnsi" w:hAnsiTheme="minorHAnsi"/>
          <w:b/>
          <w:sz w:val="28"/>
          <w:szCs w:val="28"/>
        </w:rPr>
      </w:pPr>
      <w:r w:rsidRPr="006344BD">
        <w:rPr>
          <w:rFonts w:asciiTheme="minorHAnsi" w:hAnsiTheme="minorHAnsi"/>
          <w:b/>
          <w:sz w:val="28"/>
          <w:szCs w:val="28"/>
        </w:rPr>
        <w:t>Le scientifique qui a énoncé la</w:t>
      </w:r>
      <w:r w:rsidRPr="006344BD">
        <w:rPr>
          <w:rFonts w:asciiTheme="minorHAnsi" w:hAnsiTheme="minorHAnsi"/>
          <w:b/>
          <w:spacing w:val="-22"/>
          <w:sz w:val="28"/>
          <w:szCs w:val="28"/>
        </w:rPr>
        <w:t xml:space="preserve"> </w:t>
      </w:r>
      <w:r w:rsidRPr="006344BD">
        <w:rPr>
          <w:rFonts w:asciiTheme="minorHAnsi" w:hAnsiTheme="minorHAnsi"/>
          <w:b/>
          <w:sz w:val="28"/>
          <w:szCs w:val="28"/>
        </w:rPr>
        <w:t>théorie.</w:t>
      </w:r>
    </w:p>
    <w:p w:rsidR="001840CE" w:rsidRPr="006344BD" w:rsidRDefault="001840CE">
      <w:pPr>
        <w:pStyle w:val="Corpsdetexte"/>
        <w:spacing w:before="10"/>
        <w:rPr>
          <w:rFonts w:asciiTheme="minorHAnsi" w:hAnsiTheme="minorHAnsi"/>
          <w:sz w:val="28"/>
          <w:szCs w:val="28"/>
        </w:rPr>
      </w:pPr>
    </w:p>
    <w:p w:rsidR="001840CE" w:rsidRPr="006344BD" w:rsidRDefault="00465BC7">
      <w:pPr>
        <w:pStyle w:val="Corpsdetexte"/>
        <w:ind w:left="104"/>
        <w:rPr>
          <w:rFonts w:asciiTheme="minorHAnsi" w:hAnsiTheme="minorHAnsi"/>
          <w:i/>
          <w:sz w:val="20"/>
          <w:szCs w:val="20"/>
        </w:rPr>
      </w:pPr>
      <w:r w:rsidRPr="006344BD">
        <w:rPr>
          <w:rFonts w:asciiTheme="minorHAnsi" w:hAnsiTheme="minorHAnsi"/>
          <w:i/>
          <w:sz w:val="20"/>
          <w:szCs w:val="20"/>
        </w:rPr>
        <w:t>A découper et à recoller dans l'ordre</w:t>
      </w:r>
    </w:p>
    <w:tbl>
      <w:tblPr>
        <w:tblStyle w:val="TableNormal"/>
        <w:tblW w:w="10916" w:type="dxa"/>
        <w:tblInd w:w="-425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Look w:val="01E0"/>
      </w:tblPr>
      <w:tblGrid>
        <w:gridCol w:w="2553"/>
        <w:gridCol w:w="3313"/>
        <w:gridCol w:w="2357"/>
        <w:gridCol w:w="2693"/>
      </w:tblGrid>
      <w:tr w:rsidR="001840CE" w:rsidRPr="006344BD" w:rsidTr="000C73BF">
        <w:trPr>
          <w:trHeight w:hRule="exact" w:val="664"/>
        </w:trPr>
        <w:tc>
          <w:tcPr>
            <w:tcW w:w="2553" w:type="dxa"/>
          </w:tcPr>
          <w:p w:rsidR="001840CE" w:rsidRPr="006344BD" w:rsidRDefault="00465BC7" w:rsidP="006344BD">
            <w:pPr>
              <w:pStyle w:val="TableParagraph"/>
              <w:spacing w:before="193"/>
              <w:ind w:left="55" w:right="117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SCIENTIFIQUE</w:t>
            </w:r>
          </w:p>
        </w:tc>
        <w:tc>
          <w:tcPr>
            <w:tcW w:w="3313" w:type="dxa"/>
          </w:tcPr>
          <w:p w:rsidR="001840CE" w:rsidRPr="006344BD" w:rsidRDefault="00465BC7" w:rsidP="006344BD">
            <w:pPr>
              <w:pStyle w:val="TableParagraph"/>
              <w:spacing w:before="125"/>
              <w:ind w:left="54" w:right="6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MODELE DE L'ATOME PROPOSE</w:t>
            </w:r>
          </w:p>
        </w:tc>
        <w:tc>
          <w:tcPr>
            <w:tcW w:w="2357" w:type="dxa"/>
          </w:tcPr>
          <w:p w:rsidR="001840CE" w:rsidRPr="006344BD" w:rsidRDefault="00465BC7" w:rsidP="006344BD">
            <w:pPr>
              <w:pStyle w:val="TableParagraph"/>
              <w:spacing w:before="193"/>
              <w:ind w:left="54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DATE</w:t>
            </w:r>
          </w:p>
        </w:tc>
        <w:tc>
          <w:tcPr>
            <w:tcW w:w="2693" w:type="dxa"/>
          </w:tcPr>
          <w:p w:rsidR="001840CE" w:rsidRPr="006344BD" w:rsidRDefault="00465BC7" w:rsidP="006344BD">
            <w:pPr>
              <w:pStyle w:val="TableParagraph"/>
              <w:spacing w:before="55"/>
              <w:ind w:left="55" w:right="101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SCHEMA DE L'ATOME</w:t>
            </w:r>
          </w:p>
        </w:tc>
      </w:tr>
      <w:tr w:rsidR="007E34BE" w:rsidRPr="006344BD" w:rsidTr="007E34BE">
        <w:trPr>
          <w:trHeight w:val="3462"/>
        </w:trPr>
        <w:tc>
          <w:tcPr>
            <w:tcW w:w="2553" w:type="dxa"/>
          </w:tcPr>
          <w:p w:rsidR="007E34BE" w:rsidRPr="006344BD" w:rsidRDefault="006344BD" w:rsidP="006344BD">
            <w:pPr>
              <w:pStyle w:val="NormalWeb"/>
              <w:spacing w:before="119" w:beforeAutospacing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</w:rPr>
              <w:drawing>
                <wp:anchor distT="0" distB="0" distL="0" distR="0" simplePos="0" relativeHeight="251678208" behindDoc="1" locked="0" layoutInCell="1" allowOverlap="1">
                  <wp:simplePos x="0" y="0"/>
                  <wp:positionH relativeFrom="page">
                    <wp:posOffset>162560</wp:posOffset>
                  </wp:positionH>
                  <wp:positionV relativeFrom="paragraph">
                    <wp:posOffset>17145</wp:posOffset>
                  </wp:positionV>
                  <wp:extent cx="1261110" cy="1558290"/>
                  <wp:effectExtent l="19050" t="0" r="0" b="0"/>
                  <wp:wrapTight wrapText="bothSides">
                    <wp:wrapPolygon edited="0">
                      <wp:start x="-326" y="0"/>
                      <wp:lineTo x="-326" y="21389"/>
                      <wp:lineTo x="21535" y="21389"/>
                      <wp:lineTo x="21535" y="0"/>
                      <wp:lineTo x="-326" y="0"/>
                    </wp:wrapPolygon>
                  </wp:wrapTight>
                  <wp:docPr id="1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74CD">
              <w:rPr>
                <w:rFonts w:asciiTheme="minorHAnsi" w:hAnsiTheme="minorHAnsi"/>
                <w:i/>
                <w:iCs/>
                <w:sz w:val="20"/>
                <w:szCs w:val="20"/>
              </w:rPr>
              <w:t>John Dalton (1766-1844) par Charles Turner</w:t>
            </w:r>
          </w:p>
        </w:tc>
        <w:tc>
          <w:tcPr>
            <w:tcW w:w="3313" w:type="dxa"/>
          </w:tcPr>
          <w:p w:rsidR="007E34BE" w:rsidRPr="006344BD" w:rsidRDefault="007E34B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7E34BE" w:rsidRPr="006344BD" w:rsidRDefault="007E34BE">
            <w:pPr>
              <w:pStyle w:val="TableParagraph"/>
              <w:tabs>
                <w:tab w:val="left" w:pos="2418"/>
              </w:tabs>
              <w:spacing w:before="136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Leucippe</w:t>
            </w:r>
            <w:r w:rsidRPr="006344BD">
              <w:rPr>
                <w:rFonts w:asciiTheme="minorHAnsi" w:hAnsiTheme="minorHAnsi"/>
                <w:b/>
                <w:spacing w:val="66"/>
                <w:sz w:val="20"/>
                <w:szCs w:val="20"/>
              </w:rPr>
              <w:t xml:space="preserve"> 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et</w:t>
            </w:r>
            <w:r w:rsidRPr="006344BD">
              <w:rPr>
                <w:rFonts w:asciiTheme="minorHAnsi" w:hAnsiTheme="minorHAnsi"/>
                <w:b/>
                <w:spacing w:val="64"/>
                <w:sz w:val="20"/>
                <w:szCs w:val="20"/>
              </w:rPr>
              <w:t xml:space="preserve"> 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 xml:space="preserve">Démocrite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deux</w:t>
            </w:r>
          </w:p>
          <w:p w:rsidR="007E34BE" w:rsidRPr="006344BD" w:rsidRDefault="007E34BE">
            <w:pPr>
              <w:pStyle w:val="TableParagraph"/>
              <w:spacing w:line="230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philosophes  grecs,  pensent  que</w:t>
            </w:r>
          </w:p>
          <w:p w:rsidR="007E34BE" w:rsidRPr="006344BD" w:rsidRDefault="007E34BE">
            <w:pPr>
              <w:pStyle w:val="TableParagraph"/>
              <w:spacing w:line="231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la   matière   est   constituée  de</w:t>
            </w:r>
          </w:p>
          <w:p w:rsidR="007E34BE" w:rsidRPr="006344BD" w:rsidRDefault="007E34BE">
            <w:pPr>
              <w:pStyle w:val="TableParagraph"/>
              <w:spacing w:line="230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grains  indivisibles   (</w:t>
            </w:r>
            <w:proofErr w:type="spellStart"/>
            <w:r w:rsidRPr="006344BD">
              <w:rPr>
                <w:rFonts w:asciiTheme="minorHAnsi" w:hAnsiTheme="minorHAnsi"/>
                <w:sz w:val="20"/>
                <w:szCs w:val="20"/>
              </w:rPr>
              <w:t>atomos</w:t>
            </w:r>
            <w:proofErr w:type="spellEnd"/>
            <w:r w:rsidRPr="006344BD">
              <w:rPr>
                <w:rFonts w:asciiTheme="minorHAnsi" w:hAnsiTheme="minorHAnsi"/>
                <w:sz w:val="20"/>
                <w:szCs w:val="20"/>
              </w:rPr>
              <w:t>,  en</w:t>
            </w:r>
          </w:p>
          <w:p w:rsidR="007E34BE" w:rsidRPr="006344BD" w:rsidRDefault="007E34BE">
            <w:pPr>
              <w:pStyle w:val="TableParagraph"/>
              <w:spacing w:line="231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grec),  les  atomes.  Pour  eux les</w:t>
            </w:r>
          </w:p>
          <w:p w:rsidR="007E34BE" w:rsidRPr="006344BD" w:rsidRDefault="007E34BE">
            <w:pPr>
              <w:pStyle w:val="TableParagraph"/>
              <w:spacing w:line="230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atomes sont tous pleins, mais  ne</w:t>
            </w:r>
          </w:p>
          <w:p w:rsidR="007E34BE" w:rsidRPr="006344BD" w:rsidRDefault="007E34BE">
            <w:pPr>
              <w:pStyle w:val="TableParagraph"/>
              <w:spacing w:before="1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sont pas tous semblables : Ils sont ronds ou crochus, lisses   ou</w:t>
            </w:r>
          </w:p>
          <w:p w:rsidR="007E34BE" w:rsidRPr="006344BD" w:rsidRDefault="007E34BE" w:rsidP="006D674F">
            <w:pPr>
              <w:pStyle w:val="TableParagraph"/>
              <w:spacing w:line="231" w:lineRule="exact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rugueux</w:t>
            </w:r>
          </w:p>
        </w:tc>
        <w:tc>
          <w:tcPr>
            <w:tcW w:w="2357" w:type="dxa"/>
          </w:tcPr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1280" behindDoc="1" locked="0" layoutInCell="1" allowOverlap="1">
                  <wp:simplePos x="0" y="0"/>
                  <wp:positionH relativeFrom="page">
                    <wp:posOffset>90639</wp:posOffset>
                  </wp:positionH>
                  <wp:positionV relativeFrom="paragraph">
                    <wp:posOffset>541959</wp:posOffset>
                  </wp:positionV>
                  <wp:extent cx="1284964" cy="906448"/>
                  <wp:effectExtent l="19050" t="0" r="0" b="0"/>
                  <wp:wrapTight wrapText="bothSides">
                    <wp:wrapPolygon edited="0">
                      <wp:start x="-320" y="0"/>
                      <wp:lineTo x="-320" y="21336"/>
                      <wp:lineTo x="21455" y="21336"/>
                      <wp:lineTo x="21455" y="0"/>
                      <wp:lineTo x="-320" y="0"/>
                    </wp:wrapPolygon>
                  </wp:wrapTight>
                  <wp:docPr id="14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90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8E4F35">
            <w:pPr>
              <w:rPr>
                <w:rFonts w:asciiTheme="minorHAnsi" w:hAnsiTheme="minorHAnsi"/>
                <w:sz w:val="20"/>
                <w:szCs w:val="20"/>
              </w:rPr>
            </w:pPr>
            <w:r w:rsidRPr="008E4F35">
              <w:rPr>
                <w:rFonts w:asciiTheme="minorHAnsi" w:hAnsiTheme="minorHAnsi"/>
                <w:sz w:val="20"/>
                <w:szCs w:val="20"/>
                <w:lang w:val="en-US"/>
              </w:rPr>
              <w:pict>
                <v:group id="_x0000_s1135" style="position:absolute;margin-left:24.4pt;margin-top:45.75pt;width:94.3pt;height:75.05pt;z-index:251679232;mso-position-horizontal-relative:page;mso-position-vertical-relative:page" coordorigin="8624,12460" coordsize="1886,1436">
                  <v:shape id="_x0000_s1136" style="position:absolute;left:8624;top:12460;width:1580;height:1436" coordorigin="8624,12460" coordsize="1580,1436" path="m9414,12460r-85,4l9248,12475r-78,19l9094,12521r-76,35l8947,12598r-64,46l8826,12696r-50,57l8730,12818r-39,69l8661,12956r-21,71l8628,13101r-4,77l8628,13255r12,73l8661,13399r30,69l8730,13536r46,65l8826,13659r57,52l8947,13758r71,42l9094,13835r76,27l9248,13881r81,11l9414,13896r84,-4l9579,13881r77,-19l9732,13835r76,-35l9879,13758r64,-47l10000,13659r52,-58l10098,13536r39,-68l10166,13399r21,-71l10200,13255r4,-77l10200,13101r-13,-74l10166,12956r-29,-69l10098,12818r-46,-65l10000,12696r-57,-52l9879,12598r-71,-42l9732,12521r-76,-27l9579,12475r-81,-11l9414,12460xe" fillcolor="#cee6f4" stroked="f">
                    <v:path arrowok="t"/>
                  </v:shape>
                  <v:shape id="_x0000_s1137" style="position:absolute;left:8624;top:12460;width:1580;height:1436" coordorigin="8624,12460" coordsize="1580,1436" path="m9414,13896r-85,-4l9248,13881r-78,-19l9094,13835r-76,-35l8947,13758r-64,-47l8826,13659r-50,-58l8730,13536r-39,-68l8661,13399r-21,-71l8628,13255r-4,-77l8628,13101r12,-74l8661,12956r30,-69l8730,12818r46,-65l8826,12696r57,-52l8947,12598r71,-42l9094,12521r76,-27l9248,12475r81,-11l9414,12460r84,4l9579,12475r77,19l9732,12521r76,35l9879,12598r64,46l10000,12696r52,57l10098,12818r39,69l10166,12956r21,71l10200,13101r4,77l10200,13255r-13,73l10166,13399r-29,69l10098,13536r-46,65l10000,13659r-57,52l9879,13758r-71,42l9732,13835r-76,27l9579,13881r-81,11l9414,13896xe" filled="f" strokecolor="#7f7f7f" strokeweight="0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38" type="#_x0000_t75" style="position:absolute;left:8930;top:12788;width:128;height:124">
                    <v:imagedata r:id="rId7" o:title=""/>
                  </v:shape>
                  <v:shape id="_x0000_s1139" type="#_x0000_t75" style="position:absolute;left:9284;top:12646;width:130;height:126">
                    <v:imagedata r:id="rId8" o:title=""/>
                  </v:shape>
                  <v:shape id="_x0000_s1140" type="#_x0000_t75" style="position:absolute;left:9042;top:13068;width:130;height:126">
                    <v:imagedata r:id="rId9" o:title=""/>
                  </v:shape>
                  <v:shape id="_x0000_s1141" type="#_x0000_t75" style="position:absolute;left:9832;top:12850;width:128;height:124">
                    <v:imagedata r:id="rId10" o:title=""/>
                  </v:shape>
                  <v:shape id="_x0000_s1142" type="#_x0000_t75" style="position:absolute;left:9526;top:13240;width:128;height:124">
                    <v:imagedata r:id="rId11" o:title=""/>
                  </v:shape>
                  <v:shape id="_x0000_s1143" type="#_x0000_t75" style="position:absolute;left:9414;top:12944;width:128;height:124">
                    <v:imagedata r:id="rId12" o:title=""/>
                  </v:shape>
                  <v:shape id="_x0000_s1144" type="#_x0000_t75" style="position:absolute;left:9188;top:13458;width:128;height:126">
                    <v:imagedata r:id="rId13" o:title=""/>
                  </v:shape>
                  <v:shape id="_x0000_s1145" style="position:absolute;left:9736;top:13474;width:128;height:126" coordorigin="9736,13474" coordsize="128,126" path="m9812,13474r-24,l9768,13482r-10,6l9750,13496r-12,20l9736,13526r,22l9788,13600r24,l9862,13558r2,-10l9864,13526r-52,-52xe" fillcolor="#f60" stroked="f">
                    <v:path arrowok="t"/>
                  </v:shape>
                  <v:shape id="_x0000_s1146" style="position:absolute;left:9736;top:13474;width:128;height:126" coordorigin="9736,13474" coordsize="128,126" path="m9800,13600r-12,l9778,13596r-10,-4l9758,13586r-8,-8l9744,13568r-6,-10l9736,13548r,-10l9736,13526r2,-10l9744,13506r6,-10l9758,13488r10,-6l9778,13478r10,-4l9800,13474r12,l9822,13478r10,4l9842,13488r8,8l9856,13506r6,10l9864,13526r,12l9864,13548r-2,10l9856,13568r-6,10l9842,13586r-10,6l9822,13596r-10,4l9800,13600xe" filled="f" strokecolor="#7f7f7f" strokeweight="0">
                    <v:path arrowok="t"/>
                  </v:shape>
                  <v:shape id="_x0000_s1147" type="#_x0000_t75" style="position:absolute;left:9848;top:13162;width:130;height:126">
                    <v:imagedata r:id="rId14" o:title=""/>
                  </v:shape>
                  <v:shape id="_x0000_s1148" style="position:absolute;left:9736;top:13474;width:128;height:126" coordorigin="9736,13474" coordsize="128,126" path="m9812,13474r-24,l9768,13482r-10,6l9750,13496r-12,20l9736,13526r,22l9788,13600r24,l9862,13558r2,-10l9864,13526r-52,-52xe" fillcolor="#f60" stroked="f">
                    <v:path arrowok="t"/>
                  </v:shape>
                  <v:shape id="_x0000_s1149" style="position:absolute;left:9736;top:13474;width:128;height:126" coordorigin="9736,13474" coordsize="128,126" path="m9800,13600r-12,l9778,13596r-10,-4l9758,13586r-8,-8l9744,13568r-6,-10l9736,13548r,-10l9736,13526r2,-10l9744,13506r6,-10l9758,13488r10,-6l9778,13478r10,-4l9800,13474r12,l9822,13478r10,4l9842,13488r8,8l9856,13506r6,10l9864,13526r,12l9864,13548r-2,10l9856,13568r-6,10l9842,13586r-10,6l9822,13596r-10,4l9800,13600xe" filled="f" strokecolor="#7f7f7f" strokeweight="0">
                    <v:path arrowok="t"/>
                  </v:shape>
                  <v:shape id="_x0000_s1150" type="#_x0000_t75" style="position:absolute;left:9622;top:12662;width:130;height:126">
                    <v:imagedata r:id="rId15" o:title=""/>
                  </v:shape>
                  <v:shape id="_x0000_s1151" type="#_x0000_t75" style="position:absolute;left:9462;top:13600;width:128;height:124">
                    <v:imagedata r:id="rId16" o:title=""/>
                  </v:shape>
                  <v:shape id="_x0000_s1152" type="#_x0000_t75" style="position:absolute;left:8898;top:13318;width:128;height:124">
                    <v:imagedata r:id="rId10" o:title=""/>
                  </v:shape>
                  <v:shape id="_x0000_s1153" type="#_x0000_t75" style="position:absolute;left:8752;top:13068;width:128;height:126">
                    <v:imagedata r:id="rId17" o:title=""/>
                  </v:shape>
                  <v:rect id="_x0000_s1154" style="position:absolute;left:10220;top:13522;width:290;height:156" fillcolor="#cee6f4" stroked="f"/>
                  <v:shape id="_x0000_s1155" style="position:absolute;left:10220;top:13522;width:290;height:156" coordorigin="10220,13522" coordsize="290,156" path="m10364,13678r-144,l10220,13522r290,l10510,13678r-146,xe" filled="f" strokecolor="#7f7f7f" strokeweight="0">
                    <v:path arrowok="t"/>
                  </v:shape>
                  <v:shape id="_x0000_s1156" type="#_x0000_t75" style="position:absolute;left:10236;top:13754;width:128;height:126">
                    <v:imagedata r:id="rId18" o:title=""/>
                  </v:shape>
                  <w10:wrap anchorx="page" anchory="page"/>
                </v:group>
              </w:pict>
            </w: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7E34BE" w:rsidRPr="006344BD" w:rsidRDefault="007E34BE" w:rsidP="00EE3E1D">
            <w:pPr>
              <w:pStyle w:val="TableParagraph"/>
              <w:spacing w:before="5"/>
              <w:ind w:right="118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position w:val="-21"/>
                <w:sz w:val="20"/>
                <w:szCs w:val="20"/>
              </w:rPr>
              <w:t>-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+</w:t>
            </w:r>
          </w:p>
        </w:tc>
      </w:tr>
      <w:tr w:rsidR="001840CE" w:rsidRPr="006344BD" w:rsidTr="00B932F9">
        <w:trPr>
          <w:trHeight w:hRule="exact" w:val="3404"/>
        </w:trPr>
        <w:tc>
          <w:tcPr>
            <w:tcW w:w="2553" w:type="dxa"/>
          </w:tcPr>
          <w:p w:rsidR="001840CE" w:rsidRPr="006344BD" w:rsidRDefault="006344BD" w:rsidP="006344BD">
            <w:pPr>
              <w:pStyle w:val="NormalWeb"/>
              <w:spacing w:before="119" w:beforeAutospacing="0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noProof/>
                <w:sz w:val="20"/>
                <w:szCs w:val="20"/>
              </w:rPr>
              <w:drawing>
                <wp:anchor distT="0" distB="0" distL="0" distR="0" simplePos="0" relativeHeight="251649536" behindDoc="1" locked="0" layoutInCell="1" allowOverlap="1">
                  <wp:simplePos x="0" y="0"/>
                  <wp:positionH relativeFrom="page">
                    <wp:posOffset>114935</wp:posOffset>
                  </wp:positionH>
                  <wp:positionV relativeFrom="page">
                    <wp:posOffset>37465</wp:posOffset>
                  </wp:positionV>
                  <wp:extent cx="1259840" cy="1634490"/>
                  <wp:effectExtent l="19050" t="0" r="0" b="0"/>
                  <wp:wrapTight wrapText="bothSides">
                    <wp:wrapPolygon edited="0">
                      <wp:start x="-327" y="0"/>
                      <wp:lineTo x="-327" y="21399"/>
                      <wp:lineTo x="21556" y="21399"/>
                      <wp:lineTo x="21556" y="0"/>
                      <wp:lineTo x="-327" y="0"/>
                    </wp:wrapPolygon>
                  </wp:wrapTight>
                  <wp:docPr id="3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i/>
                <w:sz w:val="20"/>
                <w:szCs w:val="20"/>
              </w:rPr>
              <w:t>E</w:t>
            </w:r>
            <w:r w:rsidR="00465BC7" w:rsidRPr="006344BD">
              <w:rPr>
                <w:rFonts w:asciiTheme="minorHAnsi" w:hAnsiTheme="minorHAnsi"/>
                <w:i/>
                <w:sz w:val="20"/>
                <w:szCs w:val="20"/>
              </w:rPr>
              <w:t>rnest Rutherford (1871-1937)</w:t>
            </w:r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par </w:t>
            </w:r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George Grantham Bain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313" w:type="dxa"/>
          </w:tcPr>
          <w:p w:rsidR="001840CE" w:rsidRPr="006344BD" w:rsidRDefault="001840C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840CE" w:rsidRPr="006344BD" w:rsidRDefault="001840C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840CE" w:rsidRPr="006344BD" w:rsidRDefault="00465BC7">
            <w:pPr>
              <w:pStyle w:val="TableParagraph"/>
              <w:ind w:left="54" w:right="104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7 ans après la découverte de l’existence des électrons en 1895 par le Britannique</w:t>
            </w:r>
            <w:r w:rsidRPr="006344BD">
              <w:rPr>
                <w:rFonts w:asciiTheme="minorHAnsi" w:hAnsiTheme="minorHAnsi"/>
                <w:spacing w:val="-18"/>
                <w:sz w:val="20"/>
                <w:szCs w:val="20"/>
              </w:rPr>
              <w:t xml:space="preserve">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 xml:space="preserve">Crookes, </w:t>
            </w:r>
            <w:proofErr w:type="gramStart"/>
            <w:r w:rsidRPr="006344BD">
              <w:rPr>
                <w:rFonts w:asciiTheme="minorHAnsi" w:hAnsiTheme="minorHAnsi"/>
                <w:b/>
                <w:sz w:val="20"/>
                <w:szCs w:val="20"/>
              </w:rPr>
              <w:t xml:space="preserve">Thomson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,</w:t>
            </w:r>
            <w:proofErr w:type="gramEnd"/>
            <w:r w:rsidRPr="006344BD">
              <w:rPr>
                <w:rFonts w:asciiTheme="minorHAnsi" w:hAnsiTheme="minorHAnsi"/>
                <w:sz w:val="20"/>
                <w:szCs w:val="20"/>
              </w:rPr>
              <w:t xml:space="preserve"> physicien britannique propose un modèle de l’atome appelé le “ pudding aux électrons ” : L’atome est une boule électriquement neutre remplie d’une substance chargée positivement et d’électrons chargés</w:t>
            </w:r>
            <w:r w:rsidRPr="006344BD">
              <w:rPr>
                <w:rFonts w:asciiTheme="minorHAnsi" w:hAnsiTheme="minorHAnsi"/>
                <w:spacing w:val="-13"/>
                <w:sz w:val="20"/>
                <w:szCs w:val="20"/>
              </w:rPr>
              <w:t xml:space="preserve">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négativement</w:t>
            </w:r>
          </w:p>
        </w:tc>
        <w:tc>
          <w:tcPr>
            <w:tcW w:w="2357" w:type="dxa"/>
          </w:tcPr>
          <w:p w:rsidR="001840CE" w:rsidRPr="006344BD" w:rsidRDefault="000C73BF">
            <w:pPr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50560" behindDoc="1" locked="0" layoutInCell="1" allowOverlap="1">
                  <wp:simplePos x="0" y="0"/>
                  <wp:positionH relativeFrom="page">
                    <wp:posOffset>90170</wp:posOffset>
                  </wp:positionH>
                  <wp:positionV relativeFrom="page">
                    <wp:posOffset>464185</wp:posOffset>
                  </wp:positionV>
                  <wp:extent cx="1284605" cy="906145"/>
                  <wp:effectExtent l="19050" t="0" r="0" b="0"/>
                  <wp:wrapTight wrapText="bothSides">
                    <wp:wrapPolygon edited="0">
                      <wp:start x="-320" y="0"/>
                      <wp:lineTo x="-320" y="21343"/>
                      <wp:lineTo x="21461" y="21343"/>
                      <wp:lineTo x="21461" y="0"/>
                      <wp:lineTo x="-320" y="0"/>
                    </wp:wrapPolygon>
                  </wp:wrapTight>
                  <wp:docPr id="4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1840CE" w:rsidRPr="006344BD" w:rsidRDefault="001840CE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840CE" w:rsidRPr="006344BD" w:rsidRDefault="00465BC7">
            <w:pPr>
              <w:pStyle w:val="TableParagraph"/>
              <w:ind w:left="53" w:right="-20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156845</wp:posOffset>
                  </wp:positionV>
                  <wp:extent cx="1518285" cy="1343660"/>
                  <wp:effectExtent l="19050" t="0" r="5715" b="0"/>
                  <wp:wrapTight wrapText="bothSides">
                    <wp:wrapPolygon edited="0">
                      <wp:start x="-271" y="0"/>
                      <wp:lineTo x="-271" y="21437"/>
                      <wp:lineTo x="21681" y="21437"/>
                      <wp:lineTo x="21681" y="0"/>
                      <wp:lineTo x="-271" y="0"/>
                    </wp:wrapPolygon>
                  </wp:wrapTight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840CE" w:rsidRPr="006344BD" w:rsidRDefault="001840C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840CE" w:rsidRPr="006344BD" w:rsidRDefault="001840C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840CE" w:rsidRPr="006344BD" w:rsidRDefault="001840CE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0C73BF" w:rsidRPr="006344BD" w:rsidTr="009E0889">
        <w:trPr>
          <w:trHeight w:hRule="exact" w:val="3703"/>
        </w:trPr>
        <w:tc>
          <w:tcPr>
            <w:tcW w:w="2553" w:type="dxa"/>
          </w:tcPr>
          <w:p w:rsidR="006344BD" w:rsidRPr="006344BD" w:rsidRDefault="006344BD" w:rsidP="006344BD">
            <w:pPr>
              <w:pStyle w:val="NormalWeb"/>
              <w:spacing w:before="119" w:beforeAutospacing="0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83820</wp:posOffset>
                  </wp:positionV>
                  <wp:extent cx="1261110" cy="1685290"/>
                  <wp:effectExtent l="19050" t="0" r="0" b="0"/>
                  <wp:wrapTight wrapText="bothSides">
                    <wp:wrapPolygon edited="0">
                      <wp:start x="-326" y="0"/>
                      <wp:lineTo x="-326" y="21242"/>
                      <wp:lineTo x="21535" y="21242"/>
                      <wp:lineTo x="21535" y="0"/>
                      <wp:lineTo x="-326" y="0"/>
                    </wp:wrapPolygon>
                  </wp:wrapTight>
                  <wp:docPr id="2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Niels Bohr (1885 - 1962</w:t>
            </w:r>
            <w:proofErr w:type="gramStart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) ,</w:t>
            </w:r>
            <w:proofErr w:type="gramEnd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AB </w:t>
            </w:r>
            <w:proofErr w:type="spellStart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Lagrelius</w:t>
            </w:r>
            <w:proofErr w:type="spellEnd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&amp; Westphal </w:t>
            </w:r>
          </w:p>
          <w:p w:rsidR="000C73BF" w:rsidRPr="006344BD" w:rsidRDefault="006344BD" w:rsidP="006344BD">
            <w:pPr>
              <w:pStyle w:val="TableParagraph"/>
              <w:spacing w:before="9"/>
              <w:rPr>
                <w:rFonts w:asciiTheme="minorHAnsi" w:hAnsiTheme="minorHAnsi"/>
                <w:i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313" w:type="dxa"/>
          </w:tcPr>
          <w:p w:rsidR="000C73BF" w:rsidRPr="006344BD" w:rsidRDefault="000C73BF" w:rsidP="00F9776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spacing w:before="10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F9776F">
            <w:pPr>
              <w:pStyle w:val="TableParagraph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 xml:space="preserve">Le philosophe grec, 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 xml:space="preserve">Aristote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rejette la théorie de l'atome et reprend l’idée des quatre éléments émise par Empédocle.</w:t>
            </w:r>
          </w:p>
        </w:tc>
        <w:tc>
          <w:tcPr>
            <w:tcW w:w="2357" w:type="dxa"/>
          </w:tcPr>
          <w:p w:rsidR="000C73BF" w:rsidRPr="006344BD" w:rsidRDefault="000C73BF" w:rsidP="00F9776F">
            <w:pPr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55680" behindDoc="1" locked="0" layoutInCell="1" allowOverlap="1">
                  <wp:simplePos x="0" y="0"/>
                  <wp:positionH relativeFrom="page">
                    <wp:posOffset>42545</wp:posOffset>
                  </wp:positionH>
                  <wp:positionV relativeFrom="page">
                    <wp:posOffset>762635</wp:posOffset>
                  </wp:positionV>
                  <wp:extent cx="1284605" cy="906145"/>
                  <wp:effectExtent l="19050" t="0" r="0" b="0"/>
                  <wp:wrapTight wrapText="bothSides">
                    <wp:wrapPolygon edited="0">
                      <wp:start x="-320" y="0"/>
                      <wp:lineTo x="-320" y="21343"/>
                      <wp:lineTo x="21461" y="21343"/>
                      <wp:lineTo x="21461" y="0"/>
                      <wp:lineTo x="-320" y="0"/>
                    </wp:wrapPolygon>
                  </wp:wrapTight>
                  <wp:docPr id="5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C73BF" w:rsidRPr="006344BD" w:rsidRDefault="008E4F35" w:rsidP="00F9776F">
            <w:pPr>
              <w:pStyle w:val="TableParagraph"/>
              <w:spacing w:before="1207"/>
              <w:ind w:left="51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pict>
                <v:oval id="_x0000_s1064" style="position:absolute;left:0;text-align:left;margin-left:24.4pt;margin-top:43.9pt;width:87.9pt;height:86.4pt;z-index:251665920;mso-position-horizontal-relative:text;mso-position-vertical-relative:text" fillcolor="#c6d9f1 [671]"/>
              </w:pict>
            </w:r>
          </w:p>
        </w:tc>
      </w:tr>
      <w:tr w:rsidR="000C73BF" w:rsidRPr="006344BD" w:rsidTr="006344BD">
        <w:trPr>
          <w:trHeight w:hRule="exact" w:val="4255"/>
        </w:trPr>
        <w:tc>
          <w:tcPr>
            <w:tcW w:w="2553" w:type="dxa"/>
          </w:tcPr>
          <w:p w:rsidR="000C73BF" w:rsidRPr="006344BD" w:rsidRDefault="006344BD" w:rsidP="006344BD">
            <w:pPr>
              <w:pStyle w:val="NormalWeb"/>
              <w:spacing w:before="119" w:beforeAutospacing="0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noProof/>
                <w:sz w:val="20"/>
                <w:szCs w:val="20"/>
              </w:rPr>
              <w:lastRenderedPageBreak/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page">
                    <wp:posOffset>146685</wp:posOffset>
                  </wp:positionH>
                  <wp:positionV relativeFrom="page">
                    <wp:posOffset>40640</wp:posOffset>
                  </wp:positionV>
                  <wp:extent cx="1261110" cy="1685290"/>
                  <wp:effectExtent l="19050" t="0" r="0" b="0"/>
                  <wp:wrapTight wrapText="bothSides">
                    <wp:wrapPolygon edited="0">
                      <wp:start x="-326" y="0"/>
                      <wp:lineTo x="-326" y="21242"/>
                      <wp:lineTo x="21535" y="21242"/>
                      <wp:lineTo x="21535" y="0"/>
                      <wp:lineTo x="-326" y="0"/>
                    </wp:wrapPolygon>
                  </wp:wrapTight>
                  <wp:docPr id="4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Buste </w:t>
            </w:r>
            <w:proofErr w:type="gramStart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d'Aristote(</w:t>
            </w:r>
            <w:proofErr w:type="gramEnd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384 av. J.-C. - 322 av. J.-C.) . Marbre, copie romaine d'un original grec en bronze de </w:t>
            </w:r>
            <w:proofErr w:type="spellStart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Lysippse</w:t>
            </w:r>
            <w:proofErr w:type="spellEnd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(vers 330 av. J.-C.).</w:t>
            </w:r>
          </w:p>
        </w:tc>
        <w:tc>
          <w:tcPr>
            <w:tcW w:w="3313" w:type="dxa"/>
          </w:tcPr>
          <w:p w:rsidR="000C73BF" w:rsidRPr="006344BD" w:rsidRDefault="000C73B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spacing w:before="142"/>
              <w:ind w:left="54" w:right="104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Dalton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, physicien britannique suppose l’existence des atomes et suppose qu’il en existe plusieurs types, qui permettent d’expliquer les propriétés de la matière ; Il les représente par une sphère ronde, comme une boule de billard</w:t>
            </w:r>
          </w:p>
        </w:tc>
        <w:tc>
          <w:tcPr>
            <w:tcW w:w="2357" w:type="dxa"/>
          </w:tcPr>
          <w:p w:rsidR="000C73BF" w:rsidRPr="006344BD" w:rsidRDefault="000C73BF">
            <w:pPr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0256" behindDoc="1" locked="0" layoutInCell="1" allowOverlap="1">
                  <wp:simplePos x="0" y="0"/>
                  <wp:positionH relativeFrom="page">
                    <wp:posOffset>42932</wp:posOffset>
                  </wp:positionH>
                  <wp:positionV relativeFrom="page">
                    <wp:posOffset>589335</wp:posOffset>
                  </wp:positionV>
                  <wp:extent cx="1277012" cy="906449"/>
                  <wp:effectExtent l="19050" t="0" r="0" b="0"/>
                  <wp:wrapTight wrapText="bothSides">
                    <wp:wrapPolygon edited="0">
                      <wp:start x="-322" y="0"/>
                      <wp:lineTo x="-322" y="21336"/>
                      <wp:lineTo x="21589" y="21336"/>
                      <wp:lineTo x="21589" y="0"/>
                      <wp:lineTo x="-322" y="0"/>
                    </wp:wrapPolygon>
                  </wp:wrapTight>
                  <wp:docPr id="4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12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C73BF" w:rsidRPr="006344BD" w:rsidRDefault="000C73BF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ind w:left="53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04949" cy="1504950"/>
                  <wp:effectExtent l="0" t="0" r="0" b="0"/>
                  <wp:docPr id="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49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3BF" w:rsidRPr="006344BD" w:rsidRDefault="000C73BF">
            <w:pPr>
              <w:pStyle w:val="TableParagraph"/>
              <w:spacing w:before="107" w:line="379" w:lineRule="auto"/>
              <w:ind w:left="55" w:right="1010"/>
              <w:rPr>
                <w:rFonts w:asciiTheme="minorHAnsi" w:hAnsiTheme="minorHAnsi"/>
                <w:i/>
                <w:sz w:val="20"/>
                <w:szCs w:val="20"/>
              </w:rPr>
            </w:pPr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électrons (vert) et noyau (rouge)</w:t>
            </w:r>
          </w:p>
        </w:tc>
      </w:tr>
      <w:tr w:rsidR="000C73BF" w:rsidRPr="006344BD" w:rsidTr="00437062">
        <w:trPr>
          <w:trHeight w:hRule="exact" w:val="3535"/>
        </w:trPr>
        <w:tc>
          <w:tcPr>
            <w:tcW w:w="2553" w:type="dxa"/>
          </w:tcPr>
          <w:p w:rsidR="000C73BF" w:rsidRPr="006344BD" w:rsidRDefault="006344BD" w:rsidP="00437062">
            <w:pPr>
              <w:pStyle w:val="NormalWeb"/>
              <w:spacing w:before="119" w:beforeAutospacing="0"/>
              <w:rPr>
                <w:rFonts w:asciiTheme="minorHAnsi" w:hAnsiTheme="minorHAnsi"/>
                <w:i/>
                <w:sz w:val="20"/>
                <w:szCs w:val="20"/>
              </w:rPr>
            </w:pPr>
            <w:r w:rsidRPr="006344BD">
              <w:rPr>
                <w:rFonts w:asciiTheme="minorHAnsi" w:hAnsiTheme="minorHAnsi"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158115</wp:posOffset>
                  </wp:positionV>
                  <wp:extent cx="1259840" cy="1417955"/>
                  <wp:effectExtent l="19050" t="0" r="0" b="0"/>
                  <wp:wrapTight wrapText="bothSides">
                    <wp:wrapPolygon edited="0">
                      <wp:start x="-327" y="0"/>
                      <wp:lineTo x="-327" y="21184"/>
                      <wp:lineTo x="21556" y="21184"/>
                      <wp:lineTo x="21556" y="0"/>
                      <wp:lineTo x="-327" y="0"/>
                    </wp:wrapPolygon>
                  </wp:wrapTight>
                  <wp:docPr id="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Gravure sur acier de Joseph John Thomson </w:t>
            </w:r>
            <w:proofErr w:type="gramStart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>( 1856</w:t>
            </w:r>
            <w:proofErr w:type="gramEnd"/>
            <w:r w:rsidRPr="006344BD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-1940 ) publiée en 1896</w:t>
            </w:r>
            <w:r w:rsidRPr="006344BD">
              <w:rPr>
                <w:rFonts w:asciiTheme="minorHAnsi" w:hAnsi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313" w:type="dxa"/>
          </w:tcPr>
          <w:p w:rsidR="000C73BF" w:rsidRPr="006344BD" w:rsidRDefault="000C73BF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spacing w:before="3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ind w:left="54" w:right="40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 xml:space="preserve">7 ans après 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Thomson, Rutherford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 xml:space="preserve">, physicien </w:t>
            </w:r>
            <w:proofErr w:type="gramStart"/>
            <w:r w:rsidRPr="006344BD">
              <w:rPr>
                <w:rFonts w:asciiTheme="minorHAnsi" w:hAnsiTheme="minorHAnsi"/>
                <w:sz w:val="20"/>
                <w:szCs w:val="20"/>
              </w:rPr>
              <w:t>britannique ,</w:t>
            </w:r>
            <w:proofErr w:type="gramEnd"/>
            <w:r w:rsidRPr="006344BD">
              <w:rPr>
                <w:rFonts w:asciiTheme="minorHAnsi" w:hAnsiTheme="minorHAnsi"/>
                <w:sz w:val="20"/>
                <w:szCs w:val="20"/>
              </w:rPr>
              <w:t xml:space="preserve"> propose un modèle planétaire de l’atome ; il compare l’atome au système solaire : l’atome est constitué d’un noyau, autour duquel gravitent les électrons. Le noyau est environ 10</w:t>
            </w:r>
            <w:r w:rsidRPr="006344BD">
              <w:rPr>
                <w:rFonts w:asciiTheme="minorHAnsi" w:hAnsiTheme="minorHAnsi"/>
                <w:position w:val="8"/>
                <w:sz w:val="20"/>
                <w:szCs w:val="20"/>
              </w:rPr>
              <w:t xml:space="preserve">5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fois plus petit que l’atome, donc l’atome est essentiellement constitué de vide.</w:t>
            </w:r>
          </w:p>
        </w:tc>
        <w:tc>
          <w:tcPr>
            <w:tcW w:w="2357" w:type="dxa"/>
          </w:tcPr>
          <w:p w:rsidR="000C73BF" w:rsidRPr="006344BD" w:rsidRDefault="000C73BF">
            <w:pPr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61824" behindDoc="1" locked="0" layoutInCell="1" allowOverlap="1">
                  <wp:simplePos x="0" y="0"/>
                  <wp:positionH relativeFrom="page">
                    <wp:posOffset>42932</wp:posOffset>
                  </wp:positionH>
                  <wp:positionV relativeFrom="page">
                    <wp:posOffset>702172</wp:posOffset>
                  </wp:positionV>
                  <wp:extent cx="1277012" cy="906449"/>
                  <wp:effectExtent l="19050" t="0" r="0" b="0"/>
                  <wp:wrapTight wrapText="bothSides">
                    <wp:wrapPolygon edited="0">
                      <wp:start x="-322" y="0"/>
                      <wp:lineTo x="-322" y="21336"/>
                      <wp:lineTo x="21589" y="21336"/>
                      <wp:lineTo x="21589" y="0"/>
                      <wp:lineTo x="-322" y="0"/>
                    </wp:wrapPolygon>
                  </wp:wrapTight>
                  <wp:docPr id="1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12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C73BF" w:rsidRPr="006344BD" w:rsidRDefault="000C73BF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>
            <w:pPr>
              <w:pStyle w:val="TableParagraph"/>
              <w:ind w:left="53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62974" cy="1130141"/>
                  <wp:effectExtent l="0" t="0" r="0" b="0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74" cy="113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3BF" w:rsidRPr="006344BD" w:rsidRDefault="000C73BF">
            <w:pPr>
              <w:pStyle w:val="TableParagraph"/>
              <w:spacing w:before="42"/>
              <w:ind w:left="55" w:right="121"/>
              <w:rPr>
                <w:rFonts w:asciiTheme="minorHAnsi" w:hAnsiTheme="minorHAnsi"/>
                <w:i/>
                <w:sz w:val="20"/>
                <w:szCs w:val="20"/>
              </w:rPr>
            </w:pPr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Les quatre éléments. Gravure de l'ouvrage Daniel </w:t>
            </w:r>
            <w:proofErr w:type="spellStart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Stolz</w:t>
            </w:r>
            <w:proofErr w:type="spellEnd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von</w:t>
            </w:r>
            <w:proofErr w:type="spellEnd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Stolzenberg</w:t>
            </w:r>
            <w:proofErr w:type="spellEnd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, </w:t>
            </w:r>
            <w:proofErr w:type="spellStart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Viridarium</w:t>
            </w:r>
            <w:proofErr w:type="spellEnd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chymicum</w:t>
            </w:r>
            <w:proofErr w:type="spellEnd"/>
            <w:r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(1624)</w:t>
            </w:r>
          </w:p>
        </w:tc>
      </w:tr>
      <w:tr w:rsidR="000C73BF" w:rsidRPr="006344BD" w:rsidTr="00437062">
        <w:trPr>
          <w:trHeight w:hRule="exact" w:val="3273"/>
        </w:trPr>
        <w:tc>
          <w:tcPr>
            <w:tcW w:w="2553" w:type="dxa"/>
          </w:tcPr>
          <w:p w:rsidR="007E34BE" w:rsidRPr="006344BD" w:rsidRDefault="000C73BF" w:rsidP="00B932F9">
            <w:pPr>
              <w:pStyle w:val="TableParagraph"/>
              <w:ind w:left="53"/>
              <w:rPr>
                <w:rFonts w:asciiTheme="minorHAnsi" w:hAnsiTheme="minorHAnsi"/>
                <w:i/>
                <w:sz w:val="20"/>
                <w:szCs w:val="20"/>
              </w:rPr>
            </w:pPr>
            <w:r w:rsidRPr="006344BD">
              <w:rPr>
                <w:rFonts w:asciiTheme="minorHAnsi" w:hAnsiTheme="minorHAnsi"/>
                <w:i/>
                <w:sz w:val="20"/>
                <w:szCs w:val="20"/>
              </w:rPr>
              <w:t>Portrait de Leucippe</w:t>
            </w:r>
          </w:p>
          <w:p w:rsidR="000C73BF" w:rsidRPr="006344BD" w:rsidRDefault="006344BD" w:rsidP="007E34BE">
            <w:pPr>
              <w:pStyle w:val="TableParagraph"/>
              <w:ind w:left="53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-32385</wp:posOffset>
                  </wp:positionV>
                  <wp:extent cx="1259840" cy="1564640"/>
                  <wp:effectExtent l="19050" t="0" r="0" b="0"/>
                  <wp:wrapTight wrapText="bothSides">
                    <wp:wrapPolygon edited="0">
                      <wp:start x="-327" y="0"/>
                      <wp:lineTo x="-327" y="21302"/>
                      <wp:lineTo x="21556" y="21302"/>
                      <wp:lineTo x="21556" y="0"/>
                      <wp:lineTo x="-327" y="0"/>
                    </wp:wrapPolygon>
                  </wp:wrapTight>
                  <wp:docPr id="4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73BF" w:rsidRPr="006344BD">
              <w:rPr>
                <w:rFonts w:asciiTheme="minorHAnsi" w:hAnsiTheme="minorHAnsi"/>
                <w:i/>
                <w:sz w:val="20"/>
                <w:szCs w:val="20"/>
              </w:rPr>
              <w:t xml:space="preserve"> 460 av. J.-C.,  370 av. J.-C.</w:t>
            </w:r>
          </w:p>
        </w:tc>
        <w:tc>
          <w:tcPr>
            <w:tcW w:w="3313" w:type="dxa"/>
          </w:tcPr>
          <w:p w:rsidR="00B932F9" w:rsidRPr="006344BD" w:rsidRDefault="00B932F9" w:rsidP="000C73BF">
            <w:pPr>
              <w:pStyle w:val="TableParagraph"/>
              <w:ind w:left="54" w:right="6"/>
              <w:rPr>
                <w:rFonts w:asciiTheme="minorHAnsi" w:hAnsiTheme="minorHAnsi"/>
                <w:sz w:val="20"/>
                <w:szCs w:val="20"/>
              </w:rPr>
            </w:pPr>
          </w:p>
          <w:p w:rsidR="00B932F9" w:rsidRPr="006344BD" w:rsidRDefault="00B932F9" w:rsidP="000C73BF">
            <w:pPr>
              <w:pStyle w:val="TableParagraph"/>
              <w:ind w:left="54" w:right="6"/>
              <w:rPr>
                <w:rFonts w:asciiTheme="minorHAnsi" w:hAnsiTheme="minorHAnsi"/>
                <w:sz w:val="20"/>
                <w:szCs w:val="20"/>
              </w:rPr>
            </w:pPr>
          </w:p>
          <w:p w:rsidR="00B932F9" w:rsidRPr="006344BD" w:rsidRDefault="00B932F9" w:rsidP="000C73BF">
            <w:pPr>
              <w:pStyle w:val="TableParagraph"/>
              <w:ind w:left="54" w:right="6"/>
              <w:rPr>
                <w:rFonts w:asciiTheme="minorHAnsi" w:hAnsiTheme="minorHAnsi"/>
                <w:sz w:val="20"/>
                <w:szCs w:val="20"/>
              </w:rPr>
            </w:pPr>
          </w:p>
          <w:p w:rsidR="000C73BF" w:rsidRPr="006344BD" w:rsidRDefault="000C73BF" w:rsidP="002C31B2">
            <w:pPr>
              <w:pStyle w:val="TableParagraph"/>
              <w:ind w:left="54" w:right="6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 xml:space="preserve">4 ans après le modèle planétaire émis par </w:t>
            </w:r>
            <w:proofErr w:type="spellStart"/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Rutherford</w:t>
            </w:r>
            <w:proofErr w:type="gramStart"/>
            <w:r w:rsidRPr="006344BD">
              <w:rPr>
                <w:rFonts w:asciiTheme="minorHAnsi" w:hAnsiTheme="minorHAnsi"/>
                <w:sz w:val="20"/>
                <w:szCs w:val="20"/>
              </w:rPr>
              <w:t>,</w:t>
            </w:r>
            <w:r w:rsidRPr="006344BD">
              <w:rPr>
                <w:rFonts w:asciiTheme="minorHAnsi" w:hAnsiTheme="minorHAnsi"/>
                <w:b/>
                <w:sz w:val="20"/>
                <w:szCs w:val="20"/>
              </w:rPr>
              <w:t>Bohr</w:t>
            </w:r>
            <w:proofErr w:type="spellEnd"/>
            <w:proofErr w:type="gramEnd"/>
            <w:r w:rsidRPr="006344BD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propose un nouveau modèle : Les électrons tournent autour de l’atome selon des orbites de rayon défini, pas tous identique, et pas toutes contenues dans le même plan.</w:t>
            </w:r>
          </w:p>
        </w:tc>
        <w:tc>
          <w:tcPr>
            <w:tcW w:w="2357" w:type="dxa"/>
          </w:tcPr>
          <w:p w:rsidR="000C73BF" w:rsidRPr="006344BD" w:rsidRDefault="000C73BF">
            <w:pPr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2304" behindDoc="1" locked="0" layoutInCell="1" allowOverlap="1">
                  <wp:simplePos x="0" y="0"/>
                  <wp:positionH relativeFrom="page">
                    <wp:posOffset>42932</wp:posOffset>
                  </wp:positionH>
                  <wp:positionV relativeFrom="page">
                    <wp:posOffset>540689</wp:posOffset>
                  </wp:positionV>
                  <wp:extent cx="1284963" cy="906448"/>
                  <wp:effectExtent l="19050" t="0" r="0" b="0"/>
                  <wp:wrapTight wrapText="bothSides">
                    <wp:wrapPolygon edited="0">
                      <wp:start x="-320" y="0"/>
                      <wp:lineTo x="-320" y="21336"/>
                      <wp:lineTo x="21455" y="21336"/>
                      <wp:lineTo x="21455" y="0"/>
                      <wp:lineTo x="-320" y="0"/>
                    </wp:wrapPolygon>
                  </wp:wrapTight>
                  <wp:docPr id="5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3" cy="90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C73BF" w:rsidRPr="006344BD" w:rsidRDefault="00F113F6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317500</wp:posOffset>
                  </wp:positionV>
                  <wp:extent cx="1643380" cy="1635760"/>
                  <wp:effectExtent l="19050" t="0" r="0" b="0"/>
                  <wp:wrapTight wrapText="bothSides">
                    <wp:wrapPolygon edited="0">
                      <wp:start x="-250" y="0"/>
                      <wp:lineTo x="-250" y="21382"/>
                      <wp:lineTo x="21533" y="21382"/>
                      <wp:lineTo x="21533" y="0"/>
                      <wp:lineTo x="-250" y="0"/>
                    </wp:wrapPolygon>
                  </wp:wrapTight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73BF" w:rsidRPr="006344BD" w:rsidTr="00437062">
        <w:trPr>
          <w:trHeight w:hRule="exact" w:val="4680"/>
        </w:trPr>
        <w:tc>
          <w:tcPr>
            <w:tcW w:w="2553" w:type="dxa"/>
          </w:tcPr>
          <w:p w:rsidR="00F113F6" w:rsidRDefault="00F113F6" w:rsidP="006344BD">
            <w:pPr>
              <w:pStyle w:val="TableParagraph"/>
              <w:ind w:left="53"/>
              <w:rPr>
                <w:sz w:val="16"/>
                <w:szCs w:val="16"/>
              </w:rPr>
            </w:pPr>
          </w:p>
          <w:p w:rsidR="00F113F6" w:rsidRDefault="00F113F6" w:rsidP="006344BD">
            <w:pPr>
              <w:pStyle w:val="TableParagraph"/>
              <w:ind w:left="53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69850</wp:posOffset>
                  </wp:positionV>
                  <wp:extent cx="1379855" cy="1804670"/>
                  <wp:effectExtent l="19050" t="0" r="0" b="0"/>
                  <wp:wrapTight wrapText="bothSides">
                    <wp:wrapPolygon edited="0">
                      <wp:start x="-298" y="0"/>
                      <wp:lineTo x="-298" y="21433"/>
                      <wp:lineTo x="21471" y="21433"/>
                      <wp:lineTo x="21471" y="0"/>
                      <wp:lineTo x="-298" y="0"/>
                    </wp:wrapPolygon>
                  </wp:wrapTight>
                  <wp:docPr id="22" name="Image 1" descr="Description de cette image, également commentée ci-apr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 de cette image, également commentée ci-apr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062" b="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73BF" w:rsidRDefault="00F113F6" w:rsidP="006344BD">
            <w:pPr>
              <w:pStyle w:val="TableParagraph"/>
              <w:ind w:left="53"/>
              <w:rPr>
                <w:rFonts w:asciiTheme="minorHAnsi" w:hAnsiTheme="minorHAnsi"/>
                <w:i/>
                <w:sz w:val="20"/>
                <w:szCs w:val="20"/>
              </w:rPr>
            </w:pPr>
            <w:r w:rsidRPr="000110B4">
              <w:rPr>
                <w:sz w:val="16"/>
                <w:szCs w:val="16"/>
              </w:rPr>
              <w:t>Erwin Schrödinger</w:t>
            </w:r>
            <w:r w:rsidRPr="00F113F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  <w:p w:rsidR="00F113F6" w:rsidRPr="006344BD" w:rsidRDefault="00F113F6" w:rsidP="006344BD">
            <w:pPr>
              <w:pStyle w:val="TableParagraph"/>
              <w:ind w:left="53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(1887_11961)</w:t>
            </w:r>
          </w:p>
        </w:tc>
        <w:tc>
          <w:tcPr>
            <w:tcW w:w="3313" w:type="dxa"/>
          </w:tcPr>
          <w:p w:rsidR="00B932F9" w:rsidRPr="006344BD" w:rsidRDefault="00B932F9" w:rsidP="002C31B2">
            <w:pPr>
              <w:pStyle w:val="TableParagraph"/>
              <w:spacing w:before="160"/>
              <w:ind w:left="54" w:right="6"/>
              <w:rPr>
                <w:rFonts w:asciiTheme="minorHAnsi" w:hAnsiTheme="minorHAnsi"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>Les physiciens du 20</w:t>
            </w:r>
            <w:r w:rsidRPr="006344BD">
              <w:rPr>
                <w:rFonts w:asciiTheme="minorHAnsi" w:hAnsiTheme="minorHAnsi"/>
                <w:position w:val="8"/>
                <w:sz w:val="20"/>
                <w:szCs w:val="20"/>
              </w:rPr>
              <w:t xml:space="preserve">e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siècle ont admis que la notion d’orbite n’a plus de sens pour un</w:t>
            </w:r>
            <w:r w:rsidR="002C31B2" w:rsidRPr="006344B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6344BD">
              <w:rPr>
                <w:rFonts w:asciiTheme="minorHAnsi" w:hAnsiTheme="minorHAnsi"/>
                <w:sz w:val="20"/>
                <w:szCs w:val="20"/>
              </w:rPr>
              <w:t>électron dans un atome : les électrons tournent autour de l’atome de façon aléatoire et désordonnée : on parle “ de probabilité de trouver l’électron à une distance donné du noyau</w:t>
            </w:r>
          </w:p>
          <w:p w:rsidR="00B932F9" w:rsidRPr="006344BD" w:rsidRDefault="00B932F9" w:rsidP="00B932F9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ind w:left="54" w:right="104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0C73BF" w:rsidP="000C73BF">
            <w:pPr>
              <w:pStyle w:val="TableParagraph"/>
              <w:ind w:left="54" w:right="6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7" w:type="dxa"/>
          </w:tcPr>
          <w:p w:rsidR="000C73BF" w:rsidRPr="006344BD" w:rsidRDefault="00B932F9">
            <w:pPr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</w:pPr>
            <w:r w:rsidRPr="006344BD">
              <w:rPr>
                <w:rFonts w:asciiTheme="minorHAnsi" w:hAnsiTheme="minorHAnsi"/>
                <w:noProof/>
                <w:sz w:val="20"/>
                <w:szCs w:val="20"/>
                <w:lang w:eastAsia="fr-FR"/>
              </w:rPr>
              <w:drawing>
                <wp:anchor distT="0" distB="0" distL="0" distR="0" simplePos="0" relativeHeight="251683328" behindDoc="1" locked="0" layoutInCell="1" allowOverlap="1">
                  <wp:simplePos x="0" y="0"/>
                  <wp:positionH relativeFrom="page">
                    <wp:posOffset>90639</wp:posOffset>
                  </wp:positionH>
                  <wp:positionV relativeFrom="page">
                    <wp:posOffset>895433</wp:posOffset>
                  </wp:positionV>
                  <wp:extent cx="1277013" cy="906449"/>
                  <wp:effectExtent l="19050" t="0" r="0" b="0"/>
                  <wp:wrapTight wrapText="bothSides">
                    <wp:wrapPolygon edited="0">
                      <wp:start x="-322" y="0"/>
                      <wp:lineTo x="-322" y="21336"/>
                      <wp:lineTo x="21589" y="21336"/>
                      <wp:lineTo x="21589" y="0"/>
                      <wp:lineTo x="-322" y="0"/>
                    </wp:wrapPolygon>
                  </wp:wrapTight>
                  <wp:docPr id="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13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spacing w:before="11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8E4F35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  <w:lang w:eastAsia="fr-FR"/>
              </w:rPr>
              <w:pict>
                <v:group id="_x0000_s1067" style="position:absolute;margin-left:9.95pt;margin-top:.15pt;width:102.7pt;height:101.1pt;z-index:251666944" coordorigin="8979,12702" coordsize="2054,2022">
                  <v:group id="_x0000_s1029" style="position:absolute;left:8979;top:12702;width:2054;height:2022;mso-position-horizontal-relative:page;mso-position-vertical-relative:page" coordorigin="8698,9588" coordsize="2054,1880">
                    <v:shape id="_x0000_s1041" type="#_x0000_t75" style="position:absolute;left:9508;top:10358;width:342;height:308">
                      <v:imagedata r:id="rId35" o:title=""/>
                    </v:shape>
                    <v:shape id="_x0000_s1040" style="position:absolute;left:8698;top:9588;width:2054;height:1880" coordorigin="8698,9588" coordsize="2054,1880" o:spt="100" adj="0,,0" path="m9694,11006r-71,-4l9557,10989r-64,-20l9430,10940r-59,-37l9319,10862r-44,-47l9236,10760r-32,-60l9181,10640r-13,-62l9164,10512r4,-65l9181,10384r23,-59l9236,10266r39,-55l9319,10163r52,-41l9430,10086r63,-30l9557,10036r66,-12l9694,10020r71,4l9832,10036r65,20l9960,10086r59,36l10070,10163r44,48l10154,10266r31,59l10207,10384r13,63l10224,10512r-4,66l10207,10640r-22,60l10154,10760r-40,55l10070,10862r-51,41l9960,10940r-63,29l9832,10989r-67,13l9694,11006r,xm9726,11468r-80,-2l9570,11458r-74,-12l9423,11429r-71,-24l9282,11377r-70,-35l9144,11304r-62,-42l9025,11218r-53,-49l8923,11117r-45,-57l8836,10998r-43,-75l8758,10848r-26,-76l8713,10694r-11,-81l8698,10528r4,-84l8713,10363r19,-78l8758,10208r35,-75l8836,10058r42,-62l8923,9939r49,-52l9025,9838r57,-44l9144,9752r68,-38l9282,9680r70,-29l9423,9628r73,-17l9570,9598r76,-8l9726,9588r79,2l9881,9598r75,13l10028,9628r71,23l10170,9680r70,34l10307,9752r62,42l10426,9838r52,49l10527,9939r45,57l10614,10058r44,75l10692,10208r27,77l10738,10363r10,81l10752,10528r-4,85l10738,10694r-19,78l10692,10848r-34,75l10614,10998r-42,62l10527,11117r-49,52l10426,11218r-57,44l10307,11304r-67,38l10170,11377r-71,28l10028,11429r-72,17l9881,11458r-76,8l9726,11468r,xe" filled="f" strokecolor="#7f7f7f" strokeweight="0">
                      <v:stroke dashstyle="longDash" joinstyle="round"/>
                      <v:formulas/>
                      <v:path arrowok="t" o:connecttype="segments"/>
                    </v:shape>
                    <v:shape id="_x0000_s1039" style="position:absolute;left:10348;top:9774;width:62;height:60" coordorigin="10348,9774" coordsize="62,60" path="m10390,9774r-22,l10364,9778r-6,2l10354,9784r-2,4l10348,9794r,20l10352,9820r2,4l10358,9828r6,2l10368,9834r22,l10394,9830r4,-2l10406,9820r2,-6l10410,9810r,-12l10408,9794r-2,-6l10398,9780r-4,-2l10390,9774xe" fillcolor="#f30" stroked="f">
                      <v:path arrowok="t"/>
                    </v:shape>
                    <v:shape id="_x0000_s1038" style="position:absolute;left:10348;top:9774;width:62;height:60" coordorigin="10348,9774" coordsize="62,60" path="m10378,9834r-6,l10368,9834r-4,-4l10358,9828r-4,-4l10352,9820r-4,-6l10348,9810r,-6l10348,9798r,-4l10352,9788r2,-4l10358,9780r6,-2l10368,9774r4,l10378,9774r6,l10390,9774r4,4l10398,9780r4,4l10406,9788r2,6l10410,9798r,6l10410,9810r-2,4l10406,9820r-4,4l10398,9828r-4,2l10390,9834r-6,l10378,9834xe" filled="f" strokecolor="#7f7f7f" strokeweight="0">
                      <v:path arrowok="t"/>
                    </v:shape>
                    <v:shape id="_x0000_s1037" style="position:absolute;left:9290;top:10820;width:62;height:62" coordorigin="9290,10820" coordsize="62,62" path="m9326,10820r-12,l9306,10824r-6,4l9296,10832r-2,4l9290,10840r,22l9294,10868r2,4l9300,10876r6,2l9310,10882r22,l9336,10878r4,-2l9348,10868r2,-6l9352,10858r,-12l9350,10840r-2,-4l9336,10824r-4,-2l9326,10820xe" fillcolor="#f30" stroked="f">
                      <v:path arrowok="t"/>
                    </v:shape>
                    <v:shape id="_x0000_s1036" style="position:absolute;left:9290;top:10820;width:62;height:62" coordorigin="9290,10820" coordsize="62,62" path="m9320,10882r-6,l9310,10882r-4,-4l9300,10876r-4,-4l9294,10868r-4,-6l9290,10858r,-6l9290,10846r,-6l9294,10836r2,-4l9300,10828r6,-4l9310,10822r4,-2l9320,10820r6,l9332,10822r4,2l9340,10828r4,4l9348,10836r2,4l9352,10846r,6l9352,10858r-2,4l9348,10868r-4,4l9340,10876r-4,2l9332,10882r-6,l9320,10882xe" filled="f" strokecolor="#7f7f7f" strokeweight="0">
                      <v:path arrowok="t"/>
                    </v:shape>
                    <v:shape id="_x0000_s1035" style="position:absolute;left:10092;top:10790;width:60;height:62" coordorigin="10092,10790" coordsize="60,62" path="m10128,10790r-12,l10112,10792r-6,2l10098,10802r-2,4l10092,10810r,22l10096,10838r2,4l10102,10846r4,2l10112,10852r20,l10138,10848r4,-2l10146,10842r2,-4l10152,10832r,-22l10148,10806r-2,-4l10138,10794r-6,-2l10128,10790xe" fillcolor="#f30" stroked="f">
                      <v:path arrowok="t"/>
                    </v:shape>
                    <v:shape id="_x0000_s1034" style="position:absolute;left:10092;top:10790;width:60;height:62" coordorigin="10092,10790" coordsize="60,62" path="m10122,10852r-6,l10112,10852r-6,-4l10102,10846r-4,-4l10096,10838r-4,-6l10092,10828r,-6l10092,10816r,-6l10096,10806r2,-4l10102,10798r4,-4l10112,10792r4,-2l10122,10790r6,l10132,10792r6,2l10142,10798r4,4l10148,10806r4,4l10152,10816r,6l10152,10828r,4l10148,10838r-2,4l10142,10846r-4,2l10132,10852r-4,l10122,10852xe" filled="f" strokecolor="#7f7f7f" strokeweight="0">
                      <v:path arrowok="t"/>
                    </v:shape>
                    <v:shape id="_x0000_s1033" style="position:absolute;left:10126;top:11358;width:62;height:62" coordorigin="10126,11358" coordsize="62,62" path="m10168,11358r-22,l10142,11362r-6,2l10134,11368r-4,6l10126,11382r,12l10128,11400r2,4l10134,11408r2,4l10142,11416r4,2l10152,11420r10,l10168,11418r4,-2l10178,11412r2,-4l10184,11404r2,-4l10188,11394r,-12l10184,11374r-4,-6l10178,11364r-6,-2l10168,11358xe" fillcolor="#f30" stroked="f">
                      <v:path arrowok="t"/>
                    </v:shape>
                    <v:shape id="_x0000_s1032" style="position:absolute;left:10126;top:11358;width:62;height:62" coordorigin="10126,11358" coordsize="62,62" path="m10158,11420r-6,l10146,11418r-4,-2l10136,11412r-2,-4l10130,11404r-2,-4l10126,11394r,-6l10126,11382r2,-4l10130,11374r4,-6l10136,11364r6,-2l10146,11358r6,l10158,11358r4,l10168,11358r4,4l10178,11364r2,4l10184,11374r2,4l10188,11382r,6l10188,11394r-2,6l10184,11404r-4,4l10178,11412r-6,4l10168,11418r-6,2l10158,11420xe" filled="f" strokecolor="#7f7f7f" strokeweight="0">
                      <v:path arrowok="t"/>
                    </v:shape>
                    <v:shape id="_x0000_s1031" style="position:absolute;left:8714;top:10186;width:62;height:62" coordorigin="8714,10186" coordsize="62,62" path="m8750,10186r-10,l8734,10188r-4,2l8724,10194r-2,4l8718,10202r-2,4l8714,10212r,12l8716,10228r2,6l8722,10238r2,4l8730,10244r4,4l8756,10248r4,-4l8766,10242r2,-4l8772,10234r2,-6l8776,10224r,-12l8774,10206r-2,-4l8768,10198r-2,-4l8760,10190r-4,-2l8750,10186xe" fillcolor="#f30" stroked="f">
                      <v:path arrowok="t"/>
                    </v:shape>
                    <v:shape id="_x0000_s1030" style="position:absolute;left:8714;top:10186;width:62;height:62" coordorigin="8714,10186" coordsize="62,62" path="m8746,10248r-6,l8734,10248r-4,-4l8724,10242r-2,-4l8718,10234r-2,-6l8714,10224r,-6l8714,10212r2,-6l8718,10202r4,-4l8724,10194r6,-4l8734,10188r6,-2l8746,10186r4,l8756,10188r4,2l8766,10194r2,4l8772,10202r2,4l8776,10212r,6l8776,10224r-2,4l8772,10234r-4,4l8766,10242r-6,2l8756,10248r-6,l8746,10248xe" filled="f" strokecolor="#7f7f7f" strokeweight="0">
                      <v:path arrowok="t"/>
                    </v:shape>
                  </v:group>
                  <v:oval id="_x0000_s1066" style="position:absolute;left:9717;top:13412;width:575;height:583">
                    <v:textbox style="mso-next-textbox:#_x0000_s1066">
                      <w:txbxContent>
                        <w:p w:rsidR="00972DF4" w:rsidRPr="00972DF4" w:rsidRDefault="00972DF4" w:rsidP="00972DF4">
                          <w:pPr>
                            <w:jc w:val="center"/>
                          </w:pPr>
                          <w:r w:rsidRPr="00972DF4">
                            <w:t>+</w:t>
                          </w:r>
                          <w:r>
                            <w:br/>
                          </w:r>
                        </w:p>
                      </w:txbxContent>
                    </v:textbox>
                  </v:oval>
                </v:group>
              </w:pict>
            </w:r>
          </w:p>
          <w:p w:rsidR="00972DF4" w:rsidRPr="006344BD" w:rsidRDefault="00972DF4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972DF4" w:rsidRPr="006344BD" w:rsidRDefault="00972DF4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B932F9" w:rsidP="00B932F9">
            <w:pPr>
              <w:pStyle w:val="TableParagraph"/>
              <w:spacing w:before="4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932F9" w:rsidRPr="006344BD" w:rsidRDefault="008E4F35" w:rsidP="00B932F9">
            <w:pPr>
              <w:pStyle w:val="TableParagraph"/>
              <w:ind w:left="525" w:right="987"/>
              <w:rPr>
                <w:rFonts w:asciiTheme="minorHAnsi" w:hAnsiTheme="minorHAnsi"/>
                <w:sz w:val="20"/>
                <w:szCs w:val="20"/>
              </w:rPr>
            </w:pPr>
            <w:r w:rsidRPr="008E4F35">
              <w:rPr>
                <w:rFonts w:asciiTheme="minorHAnsi" w:hAnsiTheme="minorHAnsi"/>
                <w:sz w:val="20"/>
                <w:szCs w:val="20"/>
                <w:lang w:val="en-US"/>
              </w:rPr>
              <w:pict>
                <v:group id="_x0000_s1026" style="position:absolute;left:0;text-align:left;margin-left:9.95pt;margin-top:181.25pt;width:3.1pt;height:3.1pt;z-index:251664896;mso-position-horizontal-relative:page;mso-position-vertical-relative:page" coordorigin="8740,12306" coordsize="62,62">
                  <v:shape id="_x0000_s1028" style="position:absolute;left:8740;top:12306;width:62;height:62" coordorigin="8740,12306" coordsize="62,62" path="m8778,12306r-12,l8760,12308r-4,2l8744,12322r-2,4l8740,12332r,12l8742,12348r2,6l8752,12362r4,2l8760,12368r22,l8788,12364r4,-2l8796,12358r2,-4l8802,12348r,-22l8798,12322r-2,-4l8788,12310r-6,-2l8778,12306xe" fillcolor="#f30" stroked="f">
                    <v:path arrowok="t"/>
                  </v:shape>
                  <v:shape id="_x0000_s1027" style="position:absolute;left:8740;top:12306;width:62;height:62" coordorigin="8740,12306" coordsize="62,62" path="m8772,12368r-6,l8760,12368r-4,-4l8752,12362r-4,-4l8744,12354r-2,-6l8740,12344r,-6l8740,12332r2,-6l8744,12322r4,-4l8752,12314r4,-4l8760,12308r6,-2l8772,12306r6,l8782,12308r6,2l8792,12314r4,4l8798,12322r4,4l8802,12332r,6l8802,12344r,4l8798,12354r-2,4l8792,12362r-4,2l8782,12368r-4,l8772,12368xe" filled="f" strokecolor="#7f7f7f" strokeweight="0">
                    <v:path arrowok="t"/>
                  </v:shape>
                  <w10:wrap anchorx="page" anchory="page"/>
                </v:group>
              </w:pict>
            </w:r>
            <w:r w:rsidR="00B932F9" w:rsidRPr="006344BD">
              <w:rPr>
                <w:rFonts w:asciiTheme="minorHAnsi" w:hAnsiTheme="minorHAnsi"/>
                <w:sz w:val="20"/>
                <w:szCs w:val="20"/>
              </w:rPr>
              <w:t>Electron Chargé -</w:t>
            </w:r>
          </w:p>
          <w:p w:rsidR="00B932F9" w:rsidRPr="006344BD" w:rsidRDefault="00B932F9" w:rsidP="00B932F9">
            <w:pPr>
              <w:pStyle w:val="TableParagraph"/>
              <w:spacing w:before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73BF" w:rsidRPr="006344BD" w:rsidRDefault="00B932F9" w:rsidP="00B932F9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  <w:szCs w:val="20"/>
              </w:rPr>
            </w:pPr>
            <w:r w:rsidRPr="006344BD">
              <w:rPr>
                <w:rFonts w:asciiTheme="minorHAnsi" w:hAnsiTheme="minorHAnsi"/>
                <w:sz w:val="20"/>
                <w:szCs w:val="20"/>
              </w:rPr>
              <w:t xml:space="preserve">            Orbites bien définie</w:t>
            </w:r>
          </w:p>
        </w:tc>
      </w:tr>
    </w:tbl>
    <w:p w:rsidR="001840CE" w:rsidRPr="006344BD" w:rsidRDefault="001840CE" w:rsidP="00B932F9">
      <w:pPr>
        <w:rPr>
          <w:rFonts w:asciiTheme="minorHAnsi" w:hAnsiTheme="minorHAnsi"/>
          <w:sz w:val="20"/>
          <w:szCs w:val="20"/>
        </w:rPr>
      </w:pPr>
    </w:p>
    <w:sectPr w:rsidR="001840CE" w:rsidRPr="006344BD" w:rsidSect="001840CE">
      <w:pgSz w:w="11900" w:h="16840"/>
      <w:pgMar w:top="560" w:right="90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06D7D"/>
    <w:multiLevelType w:val="hybridMultilevel"/>
    <w:tmpl w:val="04045DD0"/>
    <w:lvl w:ilvl="0" w:tplc="6BB6AE04">
      <w:start w:val="1"/>
      <w:numFmt w:val="bullet"/>
      <w:lvlText w:val="–"/>
      <w:lvlJc w:val="left"/>
      <w:pPr>
        <w:ind w:left="824" w:hanging="360"/>
      </w:pPr>
      <w:rPr>
        <w:rFonts w:ascii="Calibri" w:eastAsia="Calibri" w:hAnsi="Calibri" w:cs="Calibri" w:hint="default"/>
        <w:w w:val="111"/>
        <w:sz w:val="22"/>
        <w:szCs w:val="22"/>
      </w:rPr>
    </w:lvl>
    <w:lvl w:ilvl="1" w:tplc="4516B666">
      <w:start w:val="1"/>
      <w:numFmt w:val="bullet"/>
      <w:lvlText w:val="•"/>
      <w:lvlJc w:val="left"/>
      <w:pPr>
        <w:ind w:left="1746" w:hanging="360"/>
      </w:pPr>
      <w:rPr>
        <w:rFonts w:hint="default"/>
      </w:rPr>
    </w:lvl>
    <w:lvl w:ilvl="2" w:tplc="1220A554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F22AC8E0">
      <w:start w:val="1"/>
      <w:numFmt w:val="bullet"/>
      <w:lvlText w:val="•"/>
      <w:lvlJc w:val="left"/>
      <w:pPr>
        <w:ind w:left="3598" w:hanging="360"/>
      </w:pPr>
      <w:rPr>
        <w:rFonts w:hint="default"/>
      </w:rPr>
    </w:lvl>
    <w:lvl w:ilvl="4" w:tplc="DFD474CC">
      <w:start w:val="1"/>
      <w:numFmt w:val="bullet"/>
      <w:lvlText w:val="•"/>
      <w:lvlJc w:val="left"/>
      <w:pPr>
        <w:ind w:left="4524" w:hanging="360"/>
      </w:pPr>
      <w:rPr>
        <w:rFonts w:hint="default"/>
      </w:rPr>
    </w:lvl>
    <w:lvl w:ilvl="5" w:tplc="3198F706">
      <w:start w:val="1"/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274841BC">
      <w:start w:val="1"/>
      <w:numFmt w:val="bullet"/>
      <w:lvlText w:val="•"/>
      <w:lvlJc w:val="left"/>
      <w:pPr>
        <w:ind w:left="6376" w:hanging="360"/>
      </w:pPr>
      <w:rPr>
        <w:rFonts w:hint="default"/>
      </w:rPr>
    </w:lvl>
    <w:lvl w:ilvl="7" w:tplc="3272C438">
      <w:start w:val="1"/>
      <w:numFmt w:val="bullet"/>
      <w:lvlText w:val="•"/>
      <w:lvlJc w:val="left"/>
      <w:pPr>
        <w:ind w:left="7302" w:hanging="360"/>
      </w:pPr>
      <w:rPr>
        <w:rFonts w:hint="default"/>
      </w:rPr>
    </w:lvl>
    <w:lvl w:ilvl="8" w:tplc="2010904C">
      <w:start w:val="1"/>
      <w:numFmt w:val="bullet"/>
      <w:lvlText w:val="•"/>
      <w:lvlJc w:val="left"/>
      <w:pPr>
        <w:ind w:left="822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1840CE"/>
    <w:rsid w:val="00057AF4"/>
    <w:rsid w:val="00071868"/>
    <w:rsid w:val="00086F43"/>
    <w:rsid w:val="000C73BF"/>
    <w:rsid w:val="00103FAC"/>
    <w:rsid w:val="001840CE"/>
    <w:rsid w:val="00284590"/>
    <w:rsid w:val="002A4DF1"/>
    <w:rsid w:val="002C31B2"/>
    <w:rsid w:val="002D4E0F"/>
    <w:rsid w:val="002D797B"/>
    <w:rsid w:val="003232D4"/>
    <w:rsid w:val="00370647"/>
    <w:rsid w:val="00437062"/>
    <w:rsid w:val="0046043A"/>
    <w:rsid w:val="00465BC7"/>
    <w:rsid w:val="0057126D"/>
    <w:rsid w:val="006344BD"/>
    <w:rsid w:val="00714B8E"/>
    <w:rsid w:val="007E34BE"/>
    <w:rsid w:val="008E4F35"/>
    <w:rsid w:val="00972DF4"/>
    <w:rsid w:val="009E0889"/>
    <w:rsid w:val="00A274CD"/>
    <w:rsid w:val="00B72D2A"/>
    <w:rsid w:val="00B932F9"/>
    <w:rsid w:val="00CE6C43"/>
    <w:rsid w:val="00F1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>
      <o:colormenu v:ext="edit" fillcolor="none [671]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840CE"/>
    <w:rPr>
      <w:rFonts w:ascii="Comic Sans MS" w:eastAsia="Comic Sans MS" w:hAnsi="Comic Sans MS" w:cs="Comic Sans M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40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1840CE"/>
    <w:rPr>
      <w:rFonts w:ascii="Times New Roman" w:eastAsia="Times New Roman" w:hAnsi="Times New Roman" w:cs="Times New Roman"/>
      <w:b/>
      <w:bCs/>
    </w:rPr>
  </w:style>
  <w:style w:type="paragraph" w:styleId="Paragraphedeliste">
    <w:name w:val="List Paragraph"/>
    <w:basedOn w:val="Normal"/>
    <w:uiPriority w:val="1"/>
    <w:qFormat/>
    <w:rsid w:val="001840CE"/>
    <w:pPr>
      <w:spacing w:before="7"/>
      <w:ind w:left="824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1840CE"/>
  </w:style>
  <w:style w:type="paragraph" w:styleId="Textedebulles">
    <w:name w:val="Balloon Text"/>
    <w:basedOn w:val="Normal"/>
    <w:link w:val="TextedebullesCar"/>
    <w:uiPriority w:val="99"/>
    <w:semiHidden/>
    <w:unhideWhenUsed/>
    <w:rsid w:val="002D79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97B"/>
    <w:rPr>
      <w:rFonts w:ascii="Tahoma" w:eastAsia="Comic Sans MS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344BD"/>
    <w:pPr>
      <w:widowControl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Suivons le parcours de Waterboy, le garçon entièrement fait d’eau</vt:lpstr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Suivons le parcours de Waterboy, le garçon entièrement fait d’eau</dc:title>
  <dc:creator>BERGES</dc:creator>
  <cp:lastModifiedBy>Your User Name</cp:lastModifiedBy>
  <cp:revision>15</cp:revision>
  <dcterms:created xsi:type="dcterms:W3CDTF">2016-03-29T20:48:00Z</dcterms:created>
  <dcterms:modified xsi:type="dcterms:W3CDTF">2016-05-10T12:00:00Z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Writer</vt:lpwstr>
  </property>
  <property fmtid="{D5CDD505-2E9C-101B-9397-08002B2CF9AE}" pid="4" name="LastSaved">
    <vt:filetime>2016-03-26T00:00:00Z</vt:filetime>
  </property>
</Properties>
</file>